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3E3" w:rsidRPr="007F12D0" w:rsidRDefault="00AB4B6D" w:rsidP="004A43E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Оповещение</w:t>
      </w:r>
    </w:p>
    <w:p w:rsidR="004A43E3" w:rsidRPr="007F12D0" w:rsidRDefault="004A43E3" w:rsidP="004A43E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начале публичных слушаний</w:t>
      </w:r>
    </w:p>
    <w:p w:rsidR="004A43E3" w:rsidRPr="007F12D0" w:rsidRDefault="004A43E3" w:rsidP="004A43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33166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F12D0">
        <w:rPr>
          <w:rFonts w:ascii="Times New Roman" w:hAnsi="Times New Roman" w:cs="Times New Roman"/>
          <w:sz w:val="26"/>
          <w:szCs w:val="26"/>
        </w:rPr>
        <w:t xml:space="preserve"> </w:t>
      </w:r>
      <w:r w:rsidR="00533166">
        <w:rPr>
          <w:rFonts w:ascii="Times New Roman" w:hAnsi="Times New Roman" w:cs="Times New Roman"/>
          <w:sz w:val="26"/>
          <w:szCs w:val="26"/>
        </w:rPr>
        <w:t>октября</w:t>
      </w:r>
      <w:r w:rsidRPr="007F12D0">
        <w:rPr>
          <w:rFonts w:ascii="Times New Roman" w:hAnsi="Times New Roman" w:cs="Times New Roman"/>
          <w:sz w:val="26"/>
          <w:szCs w:val="26"/>
        </w:rPr>
        <w:t xml:space="preserve"> 20</w:t>
      </w:r>
      <w:r w:rsidR="00533166">
        <w:rPr>
          <w:rFonts w:ascii="Times New Roman" w:hAnsi="Times New Roman" w:cs="Times New Roman"/>
          <w:sz w:val="26"/>
          <w:szCs w:val="26"/>
        </w:rPr>
        <w:t>20</w:t>
      </w:r>
      <w:r w:rsidRPr="007F12D0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7F12D0">
        <w:rPr>
          <w:rFonts w:ascii="Times New Roman" w:hAnsi="Times New Roman" w:cs="Times New Roman"/>
          <w:sz w:val="26"/>
          <w:szCs w:val="26"/>
        </w:rPr>
        <w:t xml:space="preserve">город </w:t>
      </w:r>
      <w:r>
        <w:rPr>
          <w:rFonts w:ascii="Times New Roman" w:hAnsi="Times New Roman" w:cs="Times New Roman"/>
          <w:sz w:val="26"/>
          <w:szCs w:val="26"/>
        </w:rPr>
        <w:t>Когалым</w:t>
      </w:r>
    </w:p>
    <w:p w:rsidR="00AB4B6D" w:rsidRDefault="00AB4B6D" w:rsidP="00016D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E708E">
        <w:rPr>
          <w:rFonts w:ascii="Times New Roman" w:hAnsi="Times New Roman" w:cs="Times New Roman"/>
          <w:sz w:val="26"/>
          <w:szCs w:val="26"/>
        </w:rPr>
        <w:t>Организатор публичных слушаний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12D0">
        <w:rPr>
          <w:rFonts w:ascii="Times New Roman" w:hAnsi="Times New Roman" w:cs="Times New Roman"/>
          <w:sz w:val="26"/>
          <w:szCs w:val="26"/>
        </w:rPr>
        <w:t>оповещает о начале публичных слушаний по проекту решения Думы</w:t>
      </w:r>
      <w:r>
        <w:rPr>
          <w:rFonts w:ascii="Times New Roman" w:hAnsi="Times New Roman" w:cs="Times New Roman"/>
          <w:sz w:val="26"/>
          <w:szCs w:val="26"/>
        </w:rPr>
        <w:t xml:space="preserve"> города</w:t>
      </w:r>
      <w:r w:rsidRPr="007F12D0">
        <w:rPr>
          <w:rFonts w:ascii="Times New Roman" w:hAnsi="Times New Roman" w:cs="Times New Roman"/>
          <w:sz w:val="26"/>
          <w:szCs w:val="26"/>
        </w:rPr>
        <w:t xml:space="preserve"> </w:t>
      </w:r>
      <w:r w:rsidRPr="004A5497">
        <w:rPr>
          <w:rFonts w:ascii="Times New Roman" w:hAnsi="Times New Roman" w:cs="Times New Roman"/>
          <w:sz w:val="26"/>
          <w:szCs w:val="26"/>
        </w:rPr>
        <w:t>Когалыма от 20.06.2018 №204-ГД «Об утверждении правил благоустройства города Когалыма»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4B6D" w:rsidRPr="001661EA" w:rsidRDefault="00AB4B6D" w:rsidP="00016D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4B6D">
        <w:rPr>
          <w:rFonts w:ascii="Times New Roman" w:hAnsi="Times New Roman" w:cs="Times New Roman"/>
          <w:sz w:val="26"/>
          <w:szCs w:val="26"/>
        </w:rPr>
        <w:t xml:space="preserve">Собрание участников публичных слушаний состоится </w:t>
      </w:r>
      <w:r w:rsidRPr="004A5497">
        <w:rPr>
          <w:rFonts w:ascii="Times New Roman" w:hAnsi="Times New Roman" w:cs="Times New Roman"/>
          <w:sz w:val="26"/>
          <w:szCs w:val="26"/>
        </w:rPr>
        <w:t>30 ноября 2020 года в здании Администрации города Когалыма по улице Дружбы Народов, 7, кабинет 300, в 18.00 часов по местному времени.</w:t>
      </w:r>
    </w:p>
    <w:p w:rsidR="00AB4B6D" w:rsidRPr="004A5497" w:rsidRDefault="00AB4B6D" w:rsidP="00016D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Размещение проекта:</w:t>
      </w:r>
    </w:p>
    <w:p w:rsidR="00AB4B6D" w:rsidRDefault="002F451B" w:rsidP="00016D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4B6D" w:rsidRPr="004A5497">
        <w:rPr>
          <w:rFonts w:ascii="Times New Roman" w:hAnsi="Times New Roman" w:cs="Times New Roman"/>
          <w:sz w:val="26"/>
          <w:szCs w:val="26"/>
        </w:rPr>
        <w:t xml:space="preserve">Официальный сайт Администрации города Когалыма </w:t>
      </w:r>
      <w:hyperlink r:id="rId5" w:history="1">
        <w:r w:rsidR="00AB4B6D" w:rsidRPr="004A5497">
          <w:rPr>
            <w:rFonts w:ascii="Times New Roman" w:hAnsi="Times New Roman" w:cs="Times New Roman"/>
            <w:sz w:val="26"/>
            <w:szCs w:val="26"/>
          </w:rPr>
          <w:t>http://admkogalym.ru/</w:t>
        </w:r>
      </w:hyperlink>
      <w:r w:rsidR="00AB4B6D" w:rsidRPr="004A5497">
        <w:rPr>
          <w:rFonts w:ascii="Times New Roman" w:hAnsi="Times New Roman" w:cs="Times New Roman"/>
          <w:sz w:val="26"/>
          <w:szCs w:val="26"/>
        </w:rPr>
        <w:t>, раздел «Публичные слушания»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4B6D" w:rsidRPr="004A5497" w:rsidRDefault="00AB4B6D" w:rsidP="00016D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Экспозиция проекта:</w:t>
      </w:r>
    </w:p>
    <w:p w:rsidR="004A5497" w:rsidRPr="004A5497" w:rsidRDefault="004A5497" w:rsidP="00016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Место проведения экспозиции проекта решения – холл 1 этажа здания Администрации города Когалыма по улице Дружбы народов, 7.</w:t>
      </w:r>
    </w:p>
    <w:p w:rsidR="004A5497" w:rsidRPr="004A5497" w:rsidRDefault="004A5497" w:rsidP="00016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Дата открытия экспозиции – 21 октября 2020 года.</w:t>
      </w:r>
    </w:p>
    <w:p w:rsidR="004A5497" w:rsidRDefault="004A5497" w:rsidP="00016D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Время посещения – понедельник – пятница с 8.30 часов до 17.00 часов по местному времени.</w:t>
      </w:r>
      <w:r w:rsidR="00C14181">
        <w:rPr>
          <w:rFonts w:ascii="Times New Roman" w:hAnsi="Times New Roman" w:cs="Times New Roman"/>
          <w:sz w:val="26"/>
          <w:szCs w:val="26"/>
        </w:rPr>
        <w:t xml:space="preserve"> Обед: с 12.30 часов до 14.00 часов.</w:t>
      </w:r>
    </w:p>
    <w:p w:rsidR="00016D30" w:rsidRPr="00016D30" w:rsidRDefault="00016D30" w:rsidP="00016D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16D30">
        <w:rPr>
          <w:rFonts w:ascii="Times New Roman" w:hAnsi="Times New Roman" w:cs="Times New Roman"/>
          <w:sz w:val="26"/>
          <w:szCs w:val="26"/>
        </w:rPr>
        <w:t>Срок проведения экспозиции – до 30 ноября 2020 года.</w:t>
      </w:r>
    </w:p>
    <w:p w:rsidR="00016D30" w:rsidRDefault="00016D30" w:rsidP="00016D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16D30" w:rsidRDefault="00016D30" w:rsidP="00016D3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16D30">
        <w:rPr>
          <w:rFonts w:ascii="Times New Roman" w:hAnsi="Times New Roman" w:cs="Times New Roman"/>
          <w:sz w:val="26"/>
          <w:szCs w:val="26"/>
        </w:rPr>
        <w:t xml:space="preserve">В период размещения Проекта и информационных материалов к нему и проведения экспозиции предложения и замечания по существу Проекта направляются в </w:t>
      </w:r>
      <w:r w:rsidRPr="00016D30">
        <w:rPr>
          <w:rFonts w:ascii="Times New Roman" w:hAnsi="Times New Roman" w:cs="Times New Roman"/>
          <w:bCs/>
          <w:sz w:val="26"/>
          <w:szCs w:val="26"/>
        </w:rPr>
        <w:t>оргкомитет:</w:t>
      </w:r>
    </w:p>
    <w:p w:rsidR="004A5497" w:rsidRPr="004A5497" w:rsidRDefault="004A5497" w:rsidP="00016D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- в письменной или устной форме в ходе проведения публичных слушаний;</w:t>
      </w:r>
    </w:p>
    <w:p w:rsidR="004A5497" w:rsidRDefault="004A5497" w:rsidP="00016D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- в письменной форме по адресу: город Когалым, ул. Дружбы Народов, 7, кабинет 122</w:t>
      </w:r>
      <w:r w:rsidR="00C14181">
        <w:rPr>
          <w:rFonts w:ascii="Times New Roman" w:hAnsi="Times New Roman" w:cs="Times New Roman"/>
          <w:sz w:val="26"/>
          <w:szCs w:val="26"/>
        </w:rPr>
        <w:t>.</w:t>
      </w:r>
    </w:p>
    <w:p w:rsidR="00016D30" w:rsidRPr="00016D30" w:rsidRDefault="00016D30" w:rsidP="00016D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16D30">
        <w:rPr>
          <w:rFonts w:ascii="Times New Roman" w:hAnsi="Times New Roman" w:cs="Times New Roman"/>
          <w:sz w:val="26"/>
          <w:szCs w:val="26"/>
        </w:rPr>
        <w:t>посредством записи в книге (журнале) учета посет</w:t>
      </w:r>
      <w:bookmarkStart w:id="0" w:name="_GoBack"/>
      <w:bookmarkEnd w:id="0"/>
      <w:r w:rsidRPr="00016D30">
        <w:rPr>
          <w:rFonts w:ascii="Times New Roman" w:hAnsi="Times New Roman" w:cs="Times New Roman"/>
          <w:sz w:val="26"/>
          <w:szCs w:val="26"/>
        </w:rPr>
        <w:t>ителей экспозиции Проекта.</w:t>
      </w:r>
    </w:p>
    <w:p w:rsidR="00AB4B6D" w:rsidRPr="004A5497" w:rsidRDefault="00AB4B6D" w:rsidP="00016D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Предложения и замечания участниками публичных</w:t>
      </w:r>
      <w:r w:rsidR="004A5497" w:rsidRPr="004A5497">
        <w:rPr>
          <w:rFonts w:ascii="Times New Roman" w:hAnsi="Times New Roman" w:cs="Times New Roman"/>
          <w:sz w:val="26"/>
          <w:szCs w:val="26"/>
        </w:rPr>
        <w:t xml:space="preserve"> </w:t>
      </w:r>
      <w:r w:rsidRPr="004A5497">
        <w:rPr>
          <w:rFonts w:ascii="Times New Roman" w:hAnsi="Times New Roman" w:cs="Times New Roman"/>
          <w:sz w:val="26"/>
          <w:szCs w:val="26"/>
        </w:rPr>
        <w:t xml:space="preserve">слушаний вносятся в соответствии с </w:t>
      </w:r>
      <w:hyperlink r:id="rId6" w:history="1">
        <w:r w:rsidRPr="004A5497">
          <w:rPr>
            <w:rFonts w:ascii="Times New Roman" w:hAnsi="Times New Roman" w:cs="Times New Roman"/>
            <w:sz w:val="26"/>
            <w:szCs w:val="26"/>
          </w:rPr>
          <w:t>частью 10 статьи 5.1</w:t>
        </w:r>
      </w:hyperlink>
      <w:r w:rsidRPr="004A5497">
        <w:rPr>
          <w:rFonts w:ascii="Times New Roman" w:hAnsi="Times New Roman" w:cs="Times New Roman"/>
          <w:sz w:val="26"/>
          <w:szCs w:val="26"/>
        </w:rPr>
        <w:t xml:space="preserve"> Градостроительного</w:t>
      </w:r>
      <w:r w:rsidR="004A5497" w:rsidRPr="004A5497">
        <w:rPr>
          <w:rFonts w:ascii="Times New Roman" w:hAnsi="Times New Roman" w:cs="Times New Roman"/>
          <w:sz w:val="26"/>
          <w:szCs w:val="26"/>
        </w:rPr>
        <w:t xml:space="preserve"> </w:t>
      </w:r>
      <w:r w:rsidRPr="004A5497">
        <w:rPr>
          <w:rFonts w:ascii="Times New Roman" w:hAnsi="Times New Roman" w:cs="Times New Roman"/>
          <w:sz w:val="26"/>
          <w:szCs w:val="26"/>
        </w:rPr>
        <w:t>кодекса Российской Федерации с обязательным указанием:</w:t>
      </w:r>
    </w:p>
    <w:p w:rsidR="00AB4B6D" w:rsidRPr="004A5497" w:rsidRDefault="00AB4B6D" w:rsidP="00016D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для физических лиц - фамилии, имени, отчества (при наличии), даты</w:t>
      </w:r>
      <w:r w:rsidR="004A5497" w:rsidRPr="004A5497">
        <w:rPr>
          <w:rFonts w:ascii="Times New Roman" w:hAnsi="Times New Roman" w:cs="Times New Roman"/>
          <w:sz w:val="26"/>
          <w:szCs w:val="26"/>
        </w:rPr>
        <w:t xml:space="preserve"> </w:t>
      </w:r>
      <w:r w:rsidRPr="004A5497">
        <w:rPr>
          <w:rFonts w:ascii="Times New Roman" w:hAnsi="Times New Roman" w:cs="Times New Roman"/>
          <w:sz w:val="26"/>
          <w:szCs w:val="26"/>
        </w:rPr>
        <w:t>рождения, адреса места жительства (регистрации);</w:t>
      </w:r>
    </w:p>
    <w:p w:rsidR="00AB4B6D" w:rsidRPr="004A5497" w:rsidRDefault="00AB4B6D" w:rsidP="00016D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>для юридических лиц - наименования, основного государственного</w:t>
      </w:r>
      <w:r w:rsidR="004A5497" w:rsidRPr="004A5497">
        <w:rPr>
          <w:rFonts w:ascii="Times New Roman" w:hAnsi="Times New Roman" w:cs="Times New Roman"/>
          <w:sz w:val="26"/>
          <w:szCs w:val="26"/>
        </w:rPr>
        <w:t xml:space="preserve"> </w:t>
      </w:r>
      <w:r w:rsidRPr="004A5497">
        <w:rPr>
          <w:rFonts w:ascii="Times New Roman" w:hAnsi="Times New Roman" w:cs="Times New Roman"/>
          <w:sz w:val="26"/>
          <w:szCs w:val="26"/>
        </w:rPr>
        <w:t>регистрационного номера, места нахождения и адреса с приложением</w:t>
      </w:r>
      <w:r w:rsidR="004A5497" w:rsidRPr="004A5497">
        <w:rPr>
          <w:rFonts w:ascii="Times New Roman" w:hAnsi="Times New Roman" w:cs="Times New Roman"/>
          <w:sz w:val="26"/>
          <w:szCs w:val="26"/>
        </w:rPr>
        <w:t xml:space="preserve"> </w:t>
      </w:r>
      <w:r w:rsidRPr="004A5497">
        <w:rPr>
          <w:rFonts w:ascii="Times New Roman" w:hAnsi="Times New Roman" w:cs="Times New Roman"/>
          <w:sz w:val="26"/>
          <w:szCs w:val="26"/>
        </w:rPr>
        <w:t>документов.</w:t>
      </w:r>
    </w:p>
    <w:p w:rsidR="00AB4B6D" w:rsidRPr="004A5497" w:rsidRDefault="00AB4B6D" w:rsidP="00016D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5497">
        <w:rPr>
          <w:rFonts w:ascii="Times New Roman" w:hAnsi="Times New Roman" w:cs="Times New Roman"/>
          <w:sz w:val="26"/>
          <w:szCs w:val="26"/>
        </w:rPr>
        <w:t xml:space="preserve">Предложения и замечания, внесенные в соответствии с </w:t>
      </w:r>
      <w:hyperlink r:id="rId7" w:history="1">
        <w:r w:rsidRPr="004A5497">
          <w:rPr>
            <w:rFonts w:ascii="Times New Roman" w:hAnsi="Times New Roman" w:cs="Times New Roman"/>
            <w:sz w:val="26"/>
            <w:szCs w:val="26"/>
          </w:rPr>
          <w:t>частью 10</w:t>
        </w:r>
      </w:hyperlink>
      <w:r w:rsidRPr="004A5497">
        <w:rPr>
          <w:rFonts w:ascii="Times New Roman" w:hAnsi="Times New Roman" w:cs="Times New Roman"/>
          <w:sz w:val="26"/>
          <w:szCs w:val="26"/>
        </w:rPr>
        <w:t xml:space="preserve"> статьи</w:t>
      </w:r>
      <w:r w:rsidR="004A5497" w:rsidRPr="004A5497">
        <w:rPr>
          <w:rFonts w:ascii="Times New Roman" w:hAnsi="Times New Roman" w:cs="Times New Roman"/>
          <w:sz w:val="26"/>
          <w:szCs w:val="26"/>
        </w:rPr>
        <w:t xml:space="preserve"> </w:t>
      </w:r>
      <w:r w:rsidRPr="004A5497">
        <w:rPr>
          <w:rFonts w:ascii="Times New Roman" w:hAnsi="Times New Roman" w:cs="Times New Roman"/>
          <w:sz w:val="26"/>
          <w:szCs w:val="26"/>
        </w:rPr>
        <w:t>5.1 Градостроительного кодекса Российской Федерации, не рассматриваются в</w:t>
      </w:r>
      <w:r w:rsidR="004A5497" w:rsidRPr="004A5497">
        <w:rPr>
          <w:rFonts w:ascii="Times New Roman" w:hAnsi="Times New Roman" w:cs="Times New Roman"/>
          <w:sz w:val="26"/>
          <w:szCs w:val="26"/>
        </w:rPr>
        <w:t xml:space="preserve"> </w:t>
      </w:r>
      <w:r w:rsidRPr="004A5497">
        <w:rPr>
          <w:rFonts w:ascii="Times New Roman" w:hAnsi="Times New Roman" w:cs="Times New Roman"/>
          <w:sz w:val="26"/>
          <w:szCs w:val="26"/>
        </w:rPr>
        <w:t>случае выявления факта представления участником публичных слушаний недостоверных сведений.</w:t>
      </w:r>
    </w:p>
    <w:p w:rsidR="00C42D60" w:rsidRPr="00C42D60" w:rsidRDefault="00C42D60" w:rsidP="00016D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D60">
        <w:rPr>
          <w:rFonts w:ascii="Times New Roman" w:hAnsi="Times New Roman" w:cs="Times New Roman"/>
          <w:sz w:val="26"/>
          <w:szCs w:val="26"/>
        </w:rPr>
        <w:t xml:space="preserve">С уважением, </w:t>
      </w:r>
    </w:p>
    <w:p w:rsidR="00AE6ADD" w:rsidRPr="002F2B7C" w:rsidRDefault="00C42D60" w:rsidP="00016D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D60">
        <w:rPr>
          <w:rFonts w:ascii="Times New Roman" w:hAnsi="Times New Roman" w:cs="Times New Roman"/>
          <w:sz w:val="26"/>
          <w:szCs w:val="26"/>
        </w:rPr>
        <w:t>Организационный комитет по проведению публичных слушаний по проекту решения Думы города Когалыма «О внесении изменений в решение Думы города Когалыма от 20.06.2018 №204-ГД».</w:t>
      </w:r>
    </w:p>
    <w:sectPr w:rsidR="00AE6ADD" w:rsidRPr="002F2B7C" w:rsidSect="00A42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D82B42"/>
    <w:multiLevelType w:val="multilevel"/>
    <w:tmpl w:val="9C9EE8A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61"/>
    <w:rsid w:val="00016D30"/>
    <w:rsid w:val="00073C79"/>
    <w:rsid w:val="00082D20"/>
    <w:rsid w:val="000B21A5"/>
    <w:rsid w:val="000C4E70"/>
    <w:rsid w:val="000C7C38"/>
    <w:rsid w:val="000E7806"/>
    <w:rsid w:val="00142F15"/>
    <w:rsid w:val="00165F62"/>
    <w:rsid w:val="00176D46"/>
    <w:rsid w:val="001A568A"/>
    <w:rsid w:val="001C6D50"/>
    <w:rsid w:val="001C6DC4"/>
    <w:rsid w:val="002653E0"/>
    <w:rsid w:val="002B33F9"/>
    <w:rsid w:val="002C700E"/>
    <w:rsid w:val="002F2B7C"/>
    <w:rsid w:val="002F451B"/>
    <w:rsid w:val="00303696"/>
    <w:rsid w:val="0032681C"/>
    <w:rsid w:val="00390003"/>
    <w:rsid w:val="00451D1A"/>
    <w:rsid w:val="004801DA"/>
    <w:rsid w:val="004A4168"/>
    <w:rsid w:val="004A43E3"/>
    <w:rsid w:val="004A5497"/>
    <w:rsid w:val="0050704C"/>
    <w:rsid w:val="00533166"/>
    <w:rsid w:val="005735EE"/>
    <w:rsid w:val="00580178"/>
    <w:rsid w:val="005B67E6"/>
    <w:rsid w:val="005D75FB"/>
    <w:rsid w:val="005E4140"/>
    <w:rsid w:val="005F134C"/>
    <w:rsid w:val="00645A61"/>
    <w:rsid w:val="006C3F4E"/>
    <w:rsid w:val="006E1832"/>
    <w:rsid w:val="00741AAB"/>
    <w:rsid w:val="007608F2"/>
    <w:rsid w:val="00775434"/>
    <w:rsid w:val="007966A7"/>
    <w:rsid w:val="007A48F4"/>
    <w:rsid w:val="00803C65"/>
    <w:rsid w:val="00846F25"/>
    <w:rsid w:val="00894A7B"/>
    <w:rsid w:val="008C0F6B"/>
    <w:rsid w:val="00907FC1"/>
    <w:rsid w:val="0099690B"/>
    <w:rsid w:val="009D0D56"/>
    <w:rsid w:val="009F46FB"/>
    <w:rsid w:val="00A423EC"/>
    <w:rsid w:val="00A71F80"/>
    <w:rsid w:val="00A85671"/>
    <w:rsid w:val="00AB4B6D"/>
    <w:rsid w:val="00AE6ADD"/>
    <w:rsid w:val="00B04B07"/>
    <w:rsid w:val="00B56E3D"/>
    <w:rsid w:val="00B9701E"/>
    <w:rsid w:val="00B97AC9"/>
    <w:rsid w:val="00BB214C"/>
    <w:rsid w:val="00C0338C"/>
    <w:rsid w:val="00C14181"/>
    <w:rsid w:val="00C42D60"/>
    <w:rsid w:val="00CA31EB"/>
    <w:rsid w:val="00D24665"/>
    <w:rsid w:val="00D25F10"/>
    <w:rsid w:val="00DA78B6"/>
    <w:rsid w:val="00DD6142"/>
    <w:rsid w:val="00DF2889"/>
    <w:rsid w:val="00E00C3C"/>
    <w:rsid w:val="00E3552D"/>
    <w:rsid w:val="00E76922"/>
    <w:rsid w:val="00E8261E"/>
    <w:rsid w:val="00EC5134"/>
    <w:rsid w:val="00F6439D"/>
    <w:rsid w:val="00F969F6"/>
    <w:rsid w:val="00FB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8AEB"/>
  <w15:docId w15:val="{613E0E09-4BAB-4693-AA98-3A9CDCCC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3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5E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A43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A193AFF2F80B4100A2E529DA9D152A379BF06984AB7D5E8F790B93EAAE60CC1CB66488922A38B9B8ABB3566E26645ACD5E9ED37171s4p8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A193AFF2F80B4100A2E529DA9D152A379BF06984AB7D5E8F790B93EAAE60CC1CB66488922A38B9B8ABB3566E26645ACD5E9ED37171s4p8E" TargetMode="External"/><Relationship Id="rId5" Type="http://schemas.openxmlformats.org/officeDocument/2006/relationships/hyperlink" Target="http://admkogalym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Сагайдак Ольга Андреевна</dc:creator>
  <cp:lastModifiedBy>Ларионова Галина Владимировна</cp:lastModifiedBy>
  <cp:revision>24</cp:revision>
  <cp:lastPrinted>2019-10-21T05:51:00Z</cp:lastPrinted>
  <dcterms:created xsi:type="dcterms:W3CDTF">2019-09-26T11:21:00Z</dcterms:created>
  <dcterms:modified xsi:type="dcterms:W3CDTF">2020-10-16T04:35:00Z</dcterms:modified>
</cp:coreProperties>
</file>